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319" w:rsidRPr="00533319" w:rsidRDefault="00533319" w:rsidP="00AC5B3E">
      <w:pPr>
        <w:spacing w:line="240" w:lineRule="auto"/>
        <w:jc w:val="center"/>
        <w:rPr>
          <w:rFonts w:ascii="Times New Roman" w:eastAsia="Times New Roman" w:hAnsi="Times New Roman" w:cs="Times New Roman"/>
          <w:b/>
          <w:spacing w:val="2"/>
          <w:sz w:val="24"/>
        </w:rPr>
      </w:pPr>
      <w:r w:rsidRPr="00533319">
        <w:rPr>
          <w:rFonts w:ascii="Times New Roman" w:eastAsia="Times New Roman" w:hAnsi="Times New Roman" w:cs="Times New Roman"/>
          <w:b/>
          <w:spacing w:val="2"/>
          <w:sz w:val="24"/>
        </w:rPr>
        <w:t>Ознакомление с окружающим миром</w:t>
      </w:r>
      <w:r>
        <w:rPr>
          <w:rFonts w:ascii="Times New Roman" w:eastAsia="Times New Roman" w:hAnsi="Times New Roman" w:cs="Times New Roman"/>
          <w:b/>
          <w:spacing w:val="2"/>
          <w:sz w:val="24"/>
        </w:rPr>
        <w:t>, вариант 2.2.</w:t>
      </w:r>
    </w:p>
    <w:p w:rsidR="00EF0728" w:rsidRDefault="00533319" w:rsidP="00AC5B3E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pacing w:val="2"/>
          <w:sz w:val="24"/>
        </w:rPr>
        <w:t>Адаптированная рабочая программа учебного предмета  «</w:t>
      </w:r>
      <w:r>
        <w:rPr>
          <w:rFonts w:ascii="Times New Roman" w:eastAsia="Times New Roman" w:hAnsi="Times New Roman" w:cs="Times New Roman"/>
          <w:sz w:val="24"/>
          <w:szCs w:val="24"/>
        </w:rPr>
        <w:t>Ознакомление с окружающим миром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pacing w:val="2"/>
          <w:sz w:val="24"/>
        </w:rPr>
        <w:t xml:space="preserve"> разработана на основе Федерального государственного образовательного стандарта начального общего образования </w:t>
      </w:r>
      <w:proofErr w:type="gramStart"/>
      <w:r>
        <w:rPr>
          <w:rFonts w:ascii="Times New Roman" w:eastAsia="Times New Roman" w:hAnsi="Times New Roman" w:cs="Times New Roman"/>
          <w:spacing w:val="2"/>
          <w:sz w:val="24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spacing w:val="2"/>
          <w:sz w:val="24"/>
        </w:rPr>
        <w:t xml:space="preserve"> с ограниченными возможностями здоровья, утвержденного приказом Министерства образования и науки Российской Федерации 19 декабря 2014., № 1598 и  </w:t>
      </w:r>
      <w:r>
        <w:rPr>
          <w:rFonts w:ascii="Times New Roman" w:eastAsia="Times New Roman" w:hAnsi="Times New Roman" w:cs="Times New Roman"/>
          <w:sz w:val="24"/>
        </w:rPr>
        <w:t>примерной адаптированной основной общеобразовательной программы начального общего образования слабослышащих и позднооглохших обучающихся</w:t>
      </w:r>
    </w:p>
    <w:p w:rsidR="00533319" w:rsidRDefault="00533319" w:rsidP="00AC5B3E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4"/>
          <w:shd w:val="clear" w:color="auto" w:fill="FFFFFF"/>
        </w:rPr>
        <w:t xml:space="preserve">В 1классах </w:t>
      </w:r>
      <w:r w:rsidRPr="00533319">
        <w:rPr>
          <w:rFonts w:ascii="Times New Roman" w:eastAsia="Times New Roman" w:hAnsi="Times New Roman" w:cs="Times New Roman"/>
          <w:sz w:val="24"/>
          <w:shd w:val="clear" w:color="auto" w:fill="FFFFFF"/>
        </w:rPr>
        <w:t>предмет «Ознакомление с окружающим миром» по 2 часа в неделю- 66 часов.</w:t>
      </w:r>
    </w:p>
    <w:p w:rsidR="004B6E13" w:rsidRDefault="004B6E13" w:rsidP="00AC5B3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4B6E13">
        <w:rPr>
          <w:rFonts w:ascii="Times New Roman" w:hAnsi="Times New Roman" w:cs="Times New Roman"/>
          <w:b/>
          <w:sz w:val="24"/>
          <w:szCs w:val="24"/>
        </w:rPr>
        <w:t>во втором классе</w:t>
      </w:r>
      <w:r>
        <w:rPr>
          <w:rFonts w:ascii="Times New Roman" w:hAnsi="Times New Roman" w:cs="Times New Roman"/>
          <w:sz w:val="24"/>
          <w:szCs w:val="24"/>
        </w:rPr>
        <w:t>-в количестве 34 часов (1 час в неделю, 34 учебные недели)</w:t>
      </w:r>
    </w:p>
    <w:bookmarkEnd w:id="0"/>
    <w:p w:rsidR="004B6E13" w:rsidRDefault="004B6E13" w:rsidP="00AC5B3E">
      <w:pPr>
        <w:tabs>
          <w:tab w:val="left" w:pos="1732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Учебники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4B6E13" w:rsidRPr="00733129" w:rsidRDefault="004B6E13" w:rsidP="00AC5B3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3129">
        <w:rPr>
          <w:rFonts w:ascii="Times New Roman" w:hAnsi="Times New Roman" w:cs="Times New Roman"/>
          <w:sz w:val="24"/>
          <w:szCs w:val="24"/>
        </w:rPr>
        <w:t>«Ознакомление с окружающим миром», учеб</w:t>
      </w:r>
      <w:proofErr w:type="gramStart"/>
      <w:r w:rsidRPr="0073312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AC5B3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33129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Pr="00733129">
        <w:rPr>
          <w:rFonts w:ascii="Times New Roman" w:hAnsi="Times New Roman" w:cs="Times New Roman"/>
          <w:sz w:val="24"/>
          <w:szCs w:val="24"/>
        </w:rPr>
        <w:t xml:space="preserve">ля 1 </w:t>
      </w:r>
      <w:proofErr w:type="spellStart"/>
      <w:r w:rsidRPr="00733129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733129">
        <w:rPr>
          <w:rFonts w:ascii="Times New Roman" w:hAnsi="Times New Roman" w:cs="Times New Roman"/>
          <w:sz w:val="24"/>
          <w:szCs w:val="24"/>
        </w:rPr>
        <w:t>. спец. (</w:t>
      </w:r>
      <w:proofErr w:type="spellStart"/>
      <w:r w:rsidRPr="00733129">
        <w:rPr>
          <w:rFonts w:ascii="Times New Roman" w:hAnsi="Times New Roman" w:cs="Times New Roman"/>
          <w:sz w:val="24"/>
          <w:szCs w:val="24"/>
        </w:rPr>
        <w:t>коррекц</w:t>
      </w:r>
      <w:proofErr w:type="spellEnd"/>
      <w:r w:rsidRPr="00733129">
        <w:rPr>
          <w:rFonts w:ascii="Times New Roman" w:hAnsi="Times New Roman" w:cs="Times New Roman"/>
          <w:sz w:val="24"/>
          <w:szCs w:val="24"/>
        </w:rPr>
        <w:t xml:space="preserve">.) </w:t>
      </w:r>
      <w:r w:rsidR="00733129">
        <w:rPr>
          <w:rFonts w:ascii="Times New Roman" w:hAnsi="Times New Roman" w:cs="Times New Roman"/>
          <w:sz w:val="24"/>
          <w:szCs w:val="24"/>
        </w:rPr>
        <w:t>образов. учреждений I и II вида</w:t>
      </w:r>
      <w:r w:rsidRPr="00733129">
        <w:rPr>
          <w:rFonts w:ascii="Times New Roman" w:hAnsi="Times New Roman" w:cs="Times New Roman"/>
          <w:sz w:val="24"/>
          <w:szCs w:val="24"/>
        </w:rPr>
        <w:t>: / Зыкова Т.С., Зык</w:t>
      </w:r>
      <w:r w:rsidR="00EE2127">
        <w:rPr>
          <w:rFonts w:ascii="Times New Roman" w:hAnsi="Times New Roman" w:cs="Times New Roman"/>
          <w:sz w:val="24"/>
          <w:szCs w:val="24"/>
        </w:rPr>
        <w:t>ова М.А. – М.: Просвещение, 2017</w:t>
      </w:r>
    </w:p>
    <w:p w:rsidR="004B6E13" w:rsidRDefault="004B6E13" w:rsidP="00AC5B3E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33129">
        <w:rPr>
          <w:rFonts w:ascii="Times New Roman" w:hAnsi="Times New Roman" w:cs="Times New Roman"/>
          <w:sz w:val="24"/>
          <w:szCs w:val="24"/>
        </w:rPr>
        <w:t>Ознакомление с окружающим миром: 2кл.</w:t>
      </w:r>
      <w:proofErr w:type="gramStart"/>
      <w:r w:rsidRPr="00733129">
        <w:rPr>
          <w:rFonts w:ascii="Times New Roman" w:hAnsi="Times New Roman" w:cs="Times New Roman"/>
          <w:sz w:val="24"/>
          <w:szCs w:val="24"/>
        </w:rPr>
        <w:t>:У</w:t>
      </w:r>
      <w:proofErr w:type="gramEnd"/>
      <w:r w:rsidRPr="00733129">
        <w:rPr>
          <w:rFonts w:ascii="Times New Roman" w:hAnsi="Times New Roman" w:cs="Times New Roman"/>
          <w:sz w:val="24"/>
          <w:szCs w:val="24"/>
        </w:rPr>
        <w:t xml:space="preserve">чебник для 2 класса специальных коррекционных общеобразовательных учреждений I и II вида. : / Т.С. Зыкова, Зыкова М.А.- М. </w:t>
      </w:r>
      <w:r w:rsidR="00EE2127">
        <w:rPr>
          <w:rFonts w:ascii="Times New Roman" w:hAnsi="Times New Roman" w:cs="Times New Roman"/>
          <w:sz w:val="24"/>
          <w:szCs w:val="24"/>
        </w:rPr>
        <w:t>« Просвещение», 2017</w:t>
      </w:r>
      <w:r w:rsidRPr="00733129">
        <w:rPr>
          <w:rFonts w:ascii="Times New Roman" w:hAnsi="Times New Roman" w:cs="Times New Roman"/>
          <w:sz w:val="24"/>
          <w:szCs w:val="24"/>
        </w:rPr>
        <w:t>- 110с.</w:t>
      </w:r>
    </w:p>
    <w:p w:rsidR="001C639E" w:rsidRDefault="001C639E" w:rsidP="00AC5B3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639E" w:rsidRPr="001C639E" w:rsidRDefault="001C639E" w:rsidP="00AC5B3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639E">
        <w:rPr>
          <w:rFonts w:ascii="Times New Roman" w:hAnsi="Times New Roman" w:cs="Times New Roman"/>
          <w:b/>
          <w:sz w:val="24"/>
          <w:szCs w:val="24"/>
        </w:rPr>
        <w:t>1 класс</w:t>
      </w:r>
    </w:p>
    <w:p w:rsidR="001C639E" w:rsidRPr="001C639E" w:rsidRDefault="00AC5B3E" w:rsidP="00AC5B3E">
      <w:pPr>
        <w:suppressAutoHyphens/>
        <w:spacing w:after="0" w:line="240" w:lineRule="auto"/>
        <w:ind w:left="36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Человек и общество </w:t>
      </w:r>
    </w:p>
    <w:p w:rsidR="001C639E" w:rsidRPr="001C639E" w:rsidRDefault="001C639E" w:rsidP="00AC5B3E">
      <w:pPr>
        <w:spacing w:after="0" w:line="240" w:lineRule="auto"/>
        <w:ind w:firstLine="45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b/>
          <w:sz w:val="24"/>
          <w:szCs w:val="24"/>
        </w:rPr>
        <w:t>О себе</w:t>
      </w:r>
      <w:r w:rsidR="00AC5B3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1C639E" w:rsidRPr="001C639E" w:rsidRDefault="001C639E" w:rsidP="00AC5B3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>Имя и фамилия, возраст, день рождения.</w:t>
      </w:r>
    </w:p>
    <w:p w:rsidR="001C639E" w:rsidRPr="001C639E" w:rsidRDefault="001C639E" w:rsidP="00AC5B3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 xml:space="preserve">Мои родные, состав семьи. </w:t>
      </w:r>
      <w:r w:rsidRPr="001C639E">
        <w:rPr>
          <w:rFonts w:ascii="Times New Roman" w:eastAsia="Arial Unicode MS" w:hAnsi="Times New Roman" w:cs="Times New Roman"/>
          <w:kern w:val="2"/>
          <w:sz w:val="24"/>
          <w:szCs w:val="24"/>
        </w:rPr>
        <w:t xml:space="preserve">Родословная. </w:t>
      </w:r>
      <w:r w:rsidRPr="001C639E">
        <w:rPr>
          <w:rFonts w:ascii="Times New Roman" w:eastAsia="Times New Roman" w:hAnsi="Times New Roman" w:cs="Times New Roman"/>
          <w:sz w:val="24"/>
          <w:szCs w:val="24"/>
        </w:rPr>
        <w:t>Имена и отчества взрослых членов семьи. Внимательные и добрые отношения между взрослыми и детьми в семье. Посильное участие в домашнем труде. Воспитание любви и уважения к родным и близким.</w:t>
      </w:r>
    </w:p>
    <w:p w:rsidR="001C639E" w:rsidRPr="001C639E" w:rsidRDefault="001C639E" w:rsidP="00AC5B3E">
      <w:pPr>
        <w:spacing w:after="0" w:line="240" w:lineRule="auto"/>
        <w:ind w:firstLine="454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Arial Unicode MS" w:hAnsi="Times New Roman" w:cs="Times New Roman"/>
          <w:kern w:val="2"/>
          <w:sz w:val="24"/>
          <w:szCs w:val="24"/>
        </w:rPr>
        <w:t xml:space="preserve">Имена друзей. </w:t>
      </w:r>
      <w:r w:rsidRPr="001C639E">
        <w:rPr>
          <w:rFonts w:ascii="Times New Roman" w:eastAsia="Times New Roman" w:hAnsi="Times New Roman" w:cs="Times New Roman"/>
          <w:sz w:val="24"/>
          <w:szCs w:val="24"/>
        </w:rPr>
        <w:t>Совместные игры. Игрушки, их названия, бережное пользование ими.</w:t>
      </w:r>
    </w:p>
    <w:p w:rsidR="001C639E" w:rsidRPr="001C639E" w:rsidRDefault="001C639E" w:rsidP="00AC5B3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>Домашний адрес: название города (села), улицы, номер дома, квартиры.</w:t>
      </w:r>
    </w:p>
    <w:p w:rsidR="001C639E" w:rsidRPr="001C639E" w:rsidRDefault="001C639E" w:rsidP="00AC5B3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>Правила поведения дома.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>Выполнение правил личной гигиены: уход за телом, волосами, одеждой, обувью. Значение соблюдения чистоты рук перед приемом пищи, после приема пищи, после игры во дворе и др.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 xml:space="preserve">Режим дня, его роль в сохранении здоровья. Утренняя гимнастика. 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 xml:space="preserve">Обстановка дома, бытовые приборы и предметы мебели. Соблюдение порядка в жилом помещении. 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>Вкусная и здоровая пища. Продукты питания, получаемые из молока, муки, мяса. Бережное отношение к продуктам питания. Кухонное помещение, приготовление пищи, содержание продуктов. Предупреждение заболеваний и отравлений испорченными продуктами из-за неправильного их хранения и употребления. Посуда и столовые приборы (названия и назначение).</w:t>
      </w:r>
      <w:r w:rsidRPr="001C639E">
        <w:rPr>
          <w:rFonts w:ascii="Times New Roman" w:eastAsia="Calibri" w:hAnsi="Times New Roman" w:cs="Times New Roman"/>
          <w:sz w:val="24"/>
          <w:szCs w:val="24"/>
        </w:rPr>
        <w:t xml:space="preserve"> Правила сервировки стола и поведения за столом (пользование столовыми приборами и этикет).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>Внешность человека (рост, цвет и длина волос, форма носа и рта, цвет глаз, другие отличительные признаки).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 xml:space="preserve">Части тела человека. Особенности своего организма: рост, вес, пульс. 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 xml:space="preserve">Органы чувств (обоняние, слух, зрение). Их значение в жизни и бережное отношение к своему здоровью и здоровью окружающих (с учетом имеющихся ограничений возможностей здоровья). 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>Виды одежды, обуви, головных уборов, их назначение и соответствие времени года. Одежда для мальчика и для девочки. Подбор одежды и обуви по сезону. Уход за одеждой, обувью.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lastRenderedPageBreak/>
        <w:t>Забота о здоровье, профилактика заболеваний в осенне-зимний период (как уберечься от простуды, значение подбора одежды в зависимости от погодных условий).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>Демонстрация своего желания или отношения  к чему-либо (</w:t>
      </w:r>
      <w:proofErr w:type="gramStart"/>
      <w:r w:rsidRPr="001C639E">
        <w:rPr>
          <w:rFonts w:ascii="Times New Roman" w:eastAsia="Times New Roman" w:hAnsi="Times New Roman" w:cs="Times New Roman"/>
          <w:sz w:val="24"/>
          <w:szCs w:val="24"/>
        </w:rPr>
        <w:t>нравится</w:t>
      </w:r>
      <w:proofErr w:type="gramEnd"/>
      <w:r w:rsidRPr="001C639E">
        <w:rPr>
          <w:rFonts w:ascii="Times New Roman" w:eastAsia="Times New Roman" w:hAnsi="Times New Roman" w:cs="Times New Roman"/>
          <w:sz w:val="24"/>
          <w:szCs w:val="24"/>
        </w:rPr>
        <w:t xml:space="preserve"> / не нравится, хочу / не хочу, рад / не рад, весело / грустно, больно / не больно     и т. п.).</w:t>
      </w:r>
    </w:p>
    <w:p w:rsidR="001C639E" w:rsidRPr="001C639E" w:rsidRDefault="001C639E" w:rsidP="001C639E">
      <w:pPr>
        <w:spacing w:after="0" w:line="240" w:lineRule="auto"/>
        <w:ind w:firstLine="45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C639E" w:rsidRPr="001C639E" w:rsidRDefault="001C639E" w:rsidP="001C639E">
      <w:pPr>
        <w:spacing w:after="0" w:line="240" w:lineRule="auto"/>
        <w:ind w:firstLine="45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C639E" w:rsidRPr="001C639E" w:rsidRDefault="001C639E" w:rsidP="001C639E">
      <w:pPr>
        <w:spacing w:after="0" w:line="240" w:lineRule="auto"/>
        <w:ind w:firstLine="45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b/>
          <w:sz w:val="24"/>
          <w:szCs w:val="24"/>
        </w:rPr>
        <w:t>Я и школа</w:t>
      </w:r>
      <w:r w:rsidRPr="001C63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Arial Unicode MS" w:hAnsi="Times New Roman" w:cs="Times New Roman"/>
          <w:kern w:val="2"/>
          <w:sz w:val="24"/>
          <w:szCs w:val="24"/>
        </w:rPr>
      </w:pPr>
      <w:r w:rsidRPr="001C639E">
        <w:rPr>
          <w:rFonts w:ascii="Times New Roman" w:eastAsia="Arial Unicode MS" w:hAnsi="Times New Roman" w:cs="Times New Roman"/>
          <w:kern w:val="2"/>
          <w:sz w:val="24"/>
          <w:szCs w:val="24"/>
        </w:rPr>
        <w:t xml:space="preserve">Я – школьник. 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 xml:space="preserve">Мои товарищи. Имена товарищей по классу, учителя, воспитателя. 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Arial Unicode MS" w:hAnsi="Times New Roman" w:cs="Times New Roman"/>
          <w:kern w:val="2"/>
          <w:sz w:val="24"/>
          <w:szCs w:val="24"/>
        </w:rPr>
        <w:t xml:space="preserve">Занятия детей в школе. </w:t>
      </w:r>
      <w:r w:rsidRPr="001C639E">
        <w:rPr>
          <w:rFonts w:ascii="Times New Roman" w:eastAsia="Times New Roman" w:hAnsi="Times New Roman" w:cs="Times New Roman"/>
          <w:sz w:val="24"/>
          <w:szCs w:val="24"/>
        </w:rPr>
        <w:t xml:space="preserve">Утро перед уроками. Как правильно сидеть за партой. 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 xml:space="preserve">Здание школы снаружи и внутри. </w:t>
      </w:r>
      <w:proofErr w:type="gramStart"/>
      <w:r w:rsidRPr="001C639E">
        <w:rPr>
          <w:rFonts w:ascii="Times New Roman" w:eastAsia="Times New Roman" w:hAnsi="Times New Roman" w:cs="Times New Roman"/>
          <w:sz w:val="24"/>
          <w:szCs w:val="24"/>
        </w:rPr>
        <w:t>Расположение классов, групповых комнат и других помещений (спальня, столовая, кабинет врача, спортзал, библиотека, мастерские), их названия и назначение.</w:t>
      </w:r>
      <w:proofErr w:type="gramEnd"/>
      <w:r w:rsidRPr="001C639E">
        <w:rPr>
          <w:rFonts w:ascii="Times New Roman" w:eastAsia="Times New Roman" w:hAnsi="Times New Roman" w:cs="Times New Roman"/>
          <w:sz w:val="24"/>
          <w:szCs w:val="24"/>
        </w:rPr>
        <w:t xml:space="preserve"> Классная комната. Мебель в классе и ее назначение.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C639E">
        <w:rPr>
          <w:rFonts w:ascii="Times New Roman" w:eastAsia="Times New Roman" w:hAnsi="Times New Roman" w:cs="Times New Roman"/>
          <w:sz w:val="24"/>
          <w:szCs w:val="24"/>
        </w:rPr>
        <w:t>Профессии работников школы: директор, учитель, воспитатель, врач, медсестра, уборщица, повар и др. Уважение к труду работников школы.</w:t>
      </w:r>
      <w:proofErr w:type="gramEnd"/>
      <w:r w:rsidRPr="001C639E">
        <w:rPr>
          <w:rFonts w:ascii="Times New Roman" w:eastAsia="Times New Roman" w:hAnsi="Times New Roman" w:cs="Times New Roman"/>
          <w:sz w:val="24"/>
          <w:szCs w:val="24"/>
        </w:rPr>
        <w:t xml:space="preserve"> Оказание посильной помощи взрослым.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 xml:space="preserve">Учебные вещи. Правила поведения в школе и классе. Вежливое обращение к взрослым и сверстникам (употребление при общении имен товарищей по классу, учителя, приветствие других работников школы). 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>Правила поведения во время занятий (внимательно следить за объяснениями учителя и ответами товарищей, не мешать одноклассникам, соблюдать порядок на рабочем месте).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>Содержание учебных вещей в чистоте и аккуратности. Ответственное и бережное отношение к учебным книгам, школьному имуществу, личным вещам и вещам одноклассников. Поддержание порядка в классе. Выполнение обязанностей дежурного.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Arial Unicode MS" w:hAnsi="Times New Roman" w:cs="Times New Roman"/>
          <w:kern w:val="2"/>
          <w:sz w:val="24"/>
          <w:szCs w:val="24"/>
        </w:rPr>
      </w:pPr>
      <w:r w:rsidRPr="001C639E">
        <w:rPr>
          <w:rFonts w:ascii="Times New Roman" w:eastAsia="Arial Unicode MS" w:hAnsi="Times New Roman" w:cs="Times New Roman"/>
          <w:kern w:val="2"/>
          <w:sz w:val="24"/>
          <w:szCs w:val="24"/>
        </w:rPr>
        <w:t>Режим дня школьника (труд и отдых в течение дня). Время суток, практическое определение времени по часам (занятия утром, днем, вечером, ночью).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 xml:space="preserve">Правила поведения в столовой, этикет во время приема пищи. 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 xml:space="preserve">Пользование компьютером для поиска информации (Интернет), коллективного составления проектов на определенную тему (подбор фотографического материала, составление элементарных презентаций в программе </w:t>
      </w:r>
      <w:proofErr w:type="spellStart"/>
      <w:r w:rsidRPr="001C639E">
        <w:rPr>
          <w:rFonts w:ascii="Times New Roman" w:eastAsia="Arial Unicode MS" w:hAnsi="Times New Roman" w:cs="Times New Roman"/>
          <w:color w:val="333333"/>
          <w:kern w:val="2"/>
          <w:sz w:val="24"/>
          <w:szCs w:val="24"/>
          <w:shd w:val="clear" w:color="auto" w:fill="FFFFFF"/>
        </w:rPr>
        <w:t>Microsoft</w:t>
      </w:r>
      <w:proofErr w:type="spellEnd"/>
      <w:r w:rsidRPr="001C639E">
        <w:rPr>
          <w:rFonts w:ascii="Times New Roman" w:eastAsia="Arial Unicode MS" w:hAnsi="Times New Roman" w:cs="Times New Roman"/>
          <w:color w:val="333333"/>
          <w:kern w:val="2"/>
          <w:sz w:val="24"/>
          <w:szCs w:val="24"/>
          <w:shd w:val="clear" w:color="auto" w:fill="FFFFFF"/>
        </w:rPr>
        <w:t> </w:t>
      </w:r>
      <w:proofErr w:type="spellStart"/>
      <w:r w:rsidRPr="001C639E">
        <w:rPr>
          <w:rFonts w:ascii="Times New Roman" w:eastAsia="Arial Unicode MS" w:hAnsi="Times New Roman" w:cs="Times New Roman"/>
          <w:bCs/>
          <w:color w:val="333333"/>
          <w:kern w:val="2"/>
          <w:sz w:val="24"/>
          <w:szCs w:val="24"/>
          <w:shd w:val="clear" w:color="auto" w:fill="FFFFFF"/>
        </w:rPr>
        <w:t>PowerPoint</w:t>
      </w:r>
      <w:proofErr w:type="spellEnd"/>
      <w:r w:rsidRPr="001C639E">
        <w:rPr>
          <w:rFonts w:ascii="Times New Roman" w:eastAsia="Arial Unicode MS" w:hAnsi="Times New Roman" w:cs="Times New Roman"/>
          <w:bCs/>
          <w:color w:val="333333"/>
          <w:kern w:val="2"/>
          <w:sz w:val="24"/>
          <w:szCs w:val="24"/>
          <w:shd w:val="clear" w:color="auto" w:fill="FFFFFF"/>
        </w:rPr>
        <w:t xml:space="preserve">); </w:t>
      </w:r>
      <w:r w:rsidRPr="001C639E">
        <w:rPr>
          <w:rFonts w:ascii="Times New Roman" w:eastAsia="Arial Unicode MS" w:hAnsi="Times New Roman" w:cs="Times New Roman"/>
          <w:bCs/>
          <w:color w:val="000000" w:themeColor="text1"/>
          <w:kern w:val="2"/>
          <w:sz w:val="24"/>
          <w:szCs w:val="24"/>
          <w:shd w:val="clear" w:color="auto" w:fill="FFFFFF"/>
        </w:rPr>
        <w:t>переписка по электронной почте с друзьями и родственниками.</w:t>
      </w:r>
    </w:p>
    <w:p w:rsidR="001C639E" w:rsidRPr="001C639E" w:rsidRDefault="001C639E" w:rsidP="001C639E">
      <w:pPr>
        <w:spacing w:after="0" w:line="240" w:lineRule="auto"/>
        <w:ind w:firstLine="45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C639E" w:rsidRPr="001C639E" w:rsidRDefault="001C639E" w:rsidP="001C639E">
      <w:pPr>
        <w:spacing w:after="0" w:line="240" w:lineRule="auto"/>
        <w:ind w:firstLine="45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b/>
          <w:sz w:val="24"/>
          <w:szCs w:val="24"/>
        </w:rPr>
        <w:t>Город, в котором я живу</w:t>
      </w:r>
      <w:r w:rsidR="00AC5B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C639E" w:rsidRPr="001C639E" w:rsidRDefault="001C639E" w:rsidP="001C639E">
      <w:pPr>
        <w:suppressAutoHyphens/>
        <w:spacing w:after="0" w:line="240" w:lineRule="auto"/>
        <w:ind w:firstLine="454"/>
        <w:contextualSpacing/>
        <w:jc w:val="both"/>
        <w:rPr>
          <w:rFonts w:ascii="Times New Roman" w:eastAsia="Arial Unicode MS" w:hAnsi="Times New Roman" w:cs="Times New Roman"/>
          <w:kern w:val="2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 xml:space="preserve">Название родного города. </w:t>
      </w:r>
      <w:r w:rsidRPr="001C639E">
        <w:rPr>
          <w:rFonts w:ascii="Times New Roman" w:eastAsia="Arial Unicode MS" w:hAnsi="Times New Roman" w:cs="Times New Roman"/>
          <w:kern w:val="2"/>
          <w:sz w:val="24"/>
          <w:szCs w:val="24"/>
        </w:rPr>
        <w:t>Родной город, его достопримечательности.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 xml:space="preserve">Название улицы и номер дома, где находится школа. Главная улица (площадь) города. Главные предприятия в городе, основная продукция этих предприятий. </w:t>
      </w:r>
      <w:proofErr w:type="gramStart"/>
      <w:r w:rsidRPr="001C639E">
        <w:rPr>
          <w:rFonts w:ascii="Times New Roman" w:eastAsia="Times New Roman" w:hAnsi="Times New Roman" w:cs="Times New Roman"/>
          <w:sz w:val="24"/>
          <w:szCs w:val="24"/>
        </w:rPr>
        <w:t>Культурно-просветительные учреждения города (библиотека, музей, театр, цирк, планетарий, зоопарк и др.).</w:t>
      </w:r>
      <w:proofErr w:type="gramEnd"/>
      <w:r w:rsidRPr="001C639E">
        <w:rPr>
          <w:rFonts w:ascii="Times New Roman" w:eastAsia="Times New Roman" w:hAnsi="Times New Roman" w:cs="Times New Roman"/>
          <w:sz w:val="24"/>
          <w:szCs w:val="24"/>
        </w:rPr>
        <w:t xml:space="preserve"> Труд людей, живущих в городе, названия наиболее распространенных для города профессий. 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>Правила поведения в магазине (покупка продуктов, действия покупателей и продавцов). Деньги, обращение с ними (элементарные навыки пользования деньгами).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>Сигналы светофора. Дорожные знаки «Пешеходный переход», «Пешеходное движение запрещено», «Подземный переход».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>Правила поведения при встрече с незнакомыми людьми на улице, в лифте, дома (звонок в дверь).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>Транспорт города (села): автобус, троллейбус, трамвай, маршрутное такси, метро. Правила поведения в транспорте. Правила безопасности в транспорте.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>Средства связи: телефон (городской и мобильный). Как действовать при необходимости получения экстренной помощи. Номер телефона (родственников, педагогов) при необходимости экстренной связи. Как и к кому обратиться за помощью на улице.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C639E" w:rsidRPr="001C639E" w:rsidRDefault="001C639E" w:rsidP="001C639E">
      <w:pPr>
        <w:spacing w:after="0" w:line="240" w:lineRule="auto"/>
        <w:ind w:firstLine="45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Родная страна</w:t>
      </w:r>
      <w:r w:rsidR="00AC5B3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 xml:space="preserve">Наша Родина </w:t>
      </w:r>
      <w:r w:rsidRPr="001C639E">
        <w:rPr>
          <w:rFonts w:ascii="Times New Roman" w:eastAsia="Arial Unicode MS" w:hAnsi="Times New Roman" w:cs="Times New Roman"/>
          <w:kern w:val="2"/>
          <w:sz w:val="24"/>
          <w:szCs w:val="24"/>
        </w:rPr>
        <w:t>–</w:t>
      </w:r>
      <w:r w:rsidRPr="001C639E">
        <w:rPr>
          <w:rFonts w:ascii="Times New Roman" w:eastAsia="Times New Roman" w:hAnsi="Times New Roman" w:cs="Times New Roman"/>
          <w:sz w:val="24"/>
          <w:szCs w:val="24"/>
        </w:rPr>
        <w:t xml:space="preserve"> Россия. Москва </w:t>
      </w:r>
      <w:r w:rsidRPr="001C639E">
        <w:rPr>
          <w:rFonts w:ascii="Times New Roman" w:eastAsia="Arial Unicode MS" w:hAnsi="Times New Roman" w:cs="Times New Roman"/>
          <w:kern w:val="2"/>
          <w:sz w:val="24"/>
          <w:szCs w:val="24"/>
        </w:rPr>
        <w:t>–</w:t>
      </w:r>
      <w:r w:rsidRPr="001C639E">
        <w:rPr>
          <w:rFonts w:ascii="Times New Roman" w:eastAsia="Times New Roman" w:hAnsi="Times New Roman" w:cs="Times New Roman"/>
          <w:sz w:val="24"/>
          <w:szCs w:val="24"/>
        </w:rPr>
        <w:t xml:space="preserve"> столица нашей страны. Красная площадь. Флаг нашей страны.</w:t>
      </w:r>
    </w:p>
    <w:p w:rsidR="001C639E" w:rsidRPr="001C639E" w:rsidRDefault="001C639E" w:rsidP="001C639E">
      <w:pPr>
        <w:suppressAutoHyphens/>
        <w:spacing w:after="0" w:line="240" w:lineRule="auto"/>
        <w:ind w:firstLine="454"/>
        <w:contextualSpacing/>
        <w:jc w:val="both"/>
        <w:rPr>
          <w:rFonts w:ascii="Times New Roman" w:eastAsia="Arial Unicode MS" w:hAnsi="Times New Roman" w:cs="Times New Roman"/>
          <w:kern w:val="2"/>
          <w:sz w:val="24"/>
          <w:szCs w:val="24"/>
          <w:highlight w:val="green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 xml:space="preserve">Город, поселок, деревня. </w:t>
      </w:r>
      <w:r w:rsidRPr="001C639E">
        <w:rPr>
          <w:rFonts w:ascii="Times New Roman" w:eastAsia="Arial Unicode MS" w:hAnsi="Times New Roman" w:cs="Times New Roman"/>
          <w:kern w:val="2"/>
          <w:sz w:val="24"/>
          <w:szCs w:val="24"/>
        </w:rPr>
        <w:t xml:space="preserve">Родной край – частица России. 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 xml:space="preserve">Ландшафтные особенности родного края (река, море, лес, поле). Ближайший к школе водоем (река, пруд, озеро). 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Arial Unicode MS" w:hAnsi="Times New Roman" w:cs="Times New Roman"/>
          <w:kern w:val="2"/>
          <w:sz w:val="24"/>
          <w:szCs w:val="24"/>
        </w:rPr>
        <w:t xml:space="preserve">Праздники, отмечаемые в нашей стране: </w:t>
      </w:r>
      <w:proofErr w:type="gramStart"/>
      <w:r w:rsidRPr="001C639E">
        <w:rPr>
          <w:rFonts w:ascii="Times New Roman" w:eastAsia="Times New Roman" w:hAnsi="Times New Roman" w:cs="Times New Roman"/>
          <w:sz w:val="24"/>
          <w:szCs w:val="24"/>
        </w:rPr>
        <w:t xml:space="preserve">День учителя, </w:t>
      </w:r>
      <w:r w:rsidRPr="001C639E">
        <w:rPr>
          <w:rFonts w:ascii="Times New Roman" w:eastAsia="Arial Unicode MS" w:hAnsi="Times New Roman" w:cs="Times New Roman"/>
          <w:kern w:val="2"/>
          <w:sz w:val="24"/>
          <w:szCs w:val="24"/>
        </w:rPr>
        <w:t>Новый год, Рождество, День защитника Отечества, 8 Марта, День весны и труда, День По</w:t>
      </w:r>
      <w:r w:rsidRPr="001C639E">
        <w:rPr>
          <w:rFonts w:ascii="Times New Roman" w:eastAsia="Arial Unicode MS" w:hAnsi="Times New Roman" w:cs="Times New Roman"/>
          <w:kern w:val="2"/>
          <w:sz w:val="24"/>
          <w:szCs w:val="24"/>
        </w:rPr>
        <w:softHyphen/>
        <w:t>беды, День России, День защиты детей, День народного един</w:t>
      </w:r>
      <w:r w:rsidRPr="001C639E">
        <w:rPr>
          <w:rFonts w:ascii="Times New Roman" w:eastAsia="Arial Unicode MS" w:hAnsi="Times New Roman" w:cs="Times New Roman"/>
          <w:kern w:val="2"/>
          <w:sz w:val="24"/>
          <w:szCs w:val="24"/>
        </w:rPr>
        <w:softHyphen/>
        <w:t>ства, День Конституции.</w:t>
      </w:r>
      <w:proofErr w:type="gramEnd"/>
      <w:r w:rsidRPr="001C639E">
        <w:rPr>
          <w:rFonts w:ascii="Times New Roman" w:eastAsia="Arial Unicode MS" w:hAnsi="Times New Roman" w:cs="Times New Roman"/>
          <w:kern w:val="2"/>
          <w:sz w:val="24"/>
          <w:szCs w:val="24"/>
        </w:rPr>
        <w:t xml:space="preserve"> </w:t>
      </w:r>
      <w:r w:rsidRPr="001C639E">
        <w:rPr>
          <w:rFonts w:ascii="Times New Roman" w:eastAsia="Times New Roman" w:hAnsi="Times New Roman" w:cs="Times New Roman"/>
          <w:sz w:val="24"/>
          <w:szCs w:val="24"/>
        </w:rPr>
        <w:t xml:space="preserve"> Участие детей в коллективной подготовке к праздникам, в проведении утренников.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>Значение труда в жизни общества (города, страны). Мирные и военные профессии.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>Народные игрушки (Дымково, Хохлома).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 xml:space="preserve">Отдельные виды фольклора (сказка, загадка, пословица, поговорка). </w:t>
      </w:r>
    </w:p>
    <w:p w:rsidR="001C639E" w:rsidRPr="001C639E" w:rsidRDefault="001C639E" w:rsidP="001C639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C639E" w:rsidRPr="001C639E" w:rsidRDefault="00AC5B3E" w:rsidP="001C639E">
      <w:pPr>
        <w:suppressAutoHyphens/>
        <w:spacing w:after="0" w:line="240" w:lineRule="auto"/>
        <w:jc w:val="center"/>
        <w:rPr>
          <w:rFonts w:ascii="Times New Roman" w:eastAsia="Arial Unicode MS" w:hAnsi="Times New Roman" w:cs="Times New Roman"/>
          <w:b/>
          <w:color w:val="00000A"/>
          <w:kern w:val="2"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color w:val="00000A"/>
          <w:kern w:val="2"/>
          <w:sz w:val="24"/>
          <w:szCs w:val="24"/>
        </w:rPr>
        <w:t>II.</w:t>
      </w:r>
      <w:r>
        <w:rPr>
          <w:rFonts w:ascii="Times New Roman" w:eastAsia="Arial Unicode MS" w:hAnsi="Times New Roman" w:cs="Times New Roman"/>
          <w:b/>
          <w:color w:val="00000A"/>
          <w:kern w:val="2"/>
          <w:sz w:val="24"/>
          <w:szCs w:val="24"/>
        </w:rPr>
        <w:tab/>
        <w:t xml:space="preserve">Человек и природа </w:t>
      </w:r>
    </w:p>
    <w:p w:rsidR="001C639E" w:rsidRPr="001C639E" w:rsidRDefault="001C639E" w:rsidP="001C639E">
      <w:pPr>
        <w:spacing w:after="0" w:line="240" w:lineRule="auto"/>
        <w:ind w:firstLine="45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b/>
          <w:sz w:val="24"/>
          <w:szCs w:val="24"/>
        </w:rPr>
        <w:t>Родная природа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>Восприятие красоты природы родного края, бережное отношение к природе.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Arial Unicode MS" w:hAnsi="Times New Roman" w:cs="Times New Roman"/>
          <w:b/>
          <w:color w:val="00000A"/>
          <w:kern w:val="2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>Последовательность месяцев в году. Ранняя и поздняя осень. Солнечные и пасмурные дни. Выпадение снега и его таяние, распускание почек, появление насекомых в теплое время года, замерзание водоемов, подготовка к зиме растений и животных.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>Природа города. Зеленые насаждения: деревья, кустарники, цветы. Лесные ягоды, орехи, грибы. Знание опасных для здоровья ягод, грибов. Предупреждение отравлений.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 xml:space="preserve">Времена года. Сезонные изменения в природе. Погода в разные времена года </w:t>
      </w:r>
      <w:r w:rsidRPr="001C639E">
        <w:rPr>
          <w:rFonts w:ascii="Times New Roman" w:eastAsia="Arial Unicode MS" w:hAnsi="Times New Roman" w:cs="Times New Roman"/>
          <w:kern w:val="2"/>
          <w:sz w:val="24"/>
          <w:szCs w:val="24"/>
        </w:rPr>
        <w:t xml:space="preserve">(снегопад, таяние снега, листопад, ветер, дождь, гроза и др.). </w:t>
      </w:r>
      <w:r w:rsidRPr="001C639E">
        <w:rPr>
          <w:rFonts w:ascii="Times New Roman" w:eastAsia="Times New Roman" w:hAnsi="Times New Roman" w:cs="Times New Roman"/>
          <w:sz w:val="24"/>
          <w:szCs w:val="24"/>
        </w:rPr>
        <w:t xml:space="preserve">Хорошая и плохая погода. Выражение своего отношения к изменениям погоды. </w:t>
      </w:r>
    </w:p>
    <w:p w:rsidR="001C639E" w:rsidRPr="001C639E" w:rsidRDefault="001C639E" w:rsidP="001C639E">
      <w:pPr>
        <w:suppressAutoHyphens/>
        <w:spacing w:after="0" w:line="240" w:lineRule="auto"/>
        <w:ind w:firstLine="567"/>
        <w:contextualSpacing/>
        <w:jc w:val="both"/>
        <w:rPr>
          <w:rFonts w:ascii="Times New Roman" w:eastAsia="Arial Unicode MS" w:hAnsi="Times New Roman" w:cs="Times New Roman"/>
          <w:kern w:val="2"/>
          <w:sz w:val="24"/>
          <w:szCs w:val="24"/>
        </w:rPr>
      </w:pPr>
      <w:r w:rsidRPr="001C639E">
        <w:rPr>
          <w:rFonts w:ascii="Times New Roman" w:eastAsia="Arial Unicode MS" w:hAnsi="Times New Roman" w:cs="Times New Roman"/>
          <w:kern w:val="2"/>
          <w:sz w:val="24"/>
          <w:szCs w:val="24"/>
        </w:rPr>
        <w:t xml:space="preserve">Смена дня и ночи на Земле. Время суток: сопутствующие явления и наблюдения за объектами (рассвет, закат, луна, месяц, звезды). 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>Ведение календаря природы с фиксацией наблюдений за изменениями в природе, подведение итогов наблюдений за определенный отрезок времени. Народные приметы и сравнение с собственными наблюдениями.</w:t>
      </w:r>
    </w:p>
    <w:p w:rsidR="001C639E" w:rsidRPr="001C639E" w:rsidRDefault="001C639E" w:rsidP="001C639E">
      <w:pPr>
        <w:spacing w:after="0" w:line="240" w:lineRule="auto"/>
        <w:ind w:firstLine="45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b/>
          <w:sz w:val="24"/>
          <w:szCs w:val="24"/>
        </w:rPr>
        <w:t xml:space="preserve">Растительный мир 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>Названия нескольких деревьев, кустарников, трав и цветов. Комнатные растения, их названия.</w:t>
      </w:r>
      <w:r w:rsidRPr="001C639E">
        <w:rPr>
          <w:rFonts w:ascii="Times New Roman" w:eastAsia="Arial Unicode MS" w:hAnsi="Times New Roman" w:cs="Times New Roman"/>
          <w:kern w:val="2"/>
          <w:sz w:val="24"/>
          <w:szCs w:val="24"/>
        </w:rPr>
        <w:t xml:space="preserve"> Условия, необходимые для жизни растения (свет, тепло, воздух, вода), – на основе наблюдений и опытов.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>Внешний вид и разнообразие овощей и фруктов. Использование их в пищу. Приготовление блюд из овощей и фруктов.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>Лесные и садовые ягоды; орехи. Знание опасных для здоровья ягод. Предупреждение отравлений.</w:t>
      </w:r>
    </w:p>
    <w:p w:rsidR="001C639E" w:rsidRPr="001C639E" w:rsidRDefault="001C639E" w:rsidP="001C639E">
      <w:pPr>
        <w:spacing w:after="0" w:line="240" w:lineRule="auto"/>
        <w:ind w:firstLine="45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b/>
          <w:sz w:val="24"/>
          <w:szCs w:val="24"/>
        </w:rPr>
        <w:t>Животный мир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>Домашние и дикие животные. Первоначальное знакомство с внешним видом, образом жизни, с некоторыми повадками. Детеныши домашних животных.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>Птицы. Первоначальные сведения о внешнем виде и образе жизни птиц в природе. Отлет перелетных птиц. Прилет и гнездование птиц.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>Рыбы. Особенности внешнего вида рыб, среда их обитания.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>Насекомые, распространенные в данной местности (названия, внешний вид, поведение в разное время года).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C639E" w:rsidRPr="001C639E" w:rsidRDefault="001C639E" w:rsidP="001C639E">
      <w:pPr>
        <w:spacing w:after="0" w:line="240" w:lineRule="auto"/>
        <w:ind w:firstLine="454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b/>
          <w:sz w:val="24"/>
          <w:szCs w:val="24"/>
        </w:rPr>
        <w:t xml:space="preserve">Жизнь и деятельность человека 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>Труд и отдых людей в разное время года. Отдых и занятия, адекватные погодным условиям и сезонным изменениям.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 xml:space="preserve">Сбор урожая осенью. Весенние работы в саду и огороде. 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>Знание опасных для здоровья ягод, грибов. Предупреждение отравлений.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lastRenderedPageBreak/>
        <w:t>Растения и животные живого уголка. Условия их содержания. Уход за аквариумными рыбками.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>Бережное отношение к окружающей природе (участие в работах на пришкольном участке, подкормка птиц зимой, охрана муравейников, уборка сухих листьев и веток осенью и весной).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>Термометр, использование уличного и комнатного термометров для определения температуры воздуха.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sz w:val="24"/>
          <w:szCs w:val="24"/>
        </w:rPr>
        <w:t>Предупреждение травм во время труда дома, на огороде; травмы на улице в осенне-зимний период в связи с погодными условиями, их предупреждение. Правила безопасного отдыха в летний период на природе и в городе.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i/>
          <w:sz w:val="24"/>
          <w:szCs w:val="24"/>
        </w:rPr>
        <w:t>Экскурсии</w:t>
      </w:r>
      <w:r w:rsidRPr="001C639E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footnoteReference w:id="2"/>
      </w:r>
      <w:r w:rsidRPr="001C639E">
        <w:rPr>
          <w:rFonts w:ascii="Times New Roman" w:eastAsia="Times New Roman" w:hAnsi="Times New Roman" w:cs="Times New Roman"/>
          <w:sz w:val="24"/>
          <w:szCs w:val="24"/>
        </w:rPr>
        <w:t xml:space="preserve"> по школе, на пришкольный участок, в парк, магазин (булочную, гастроном), на рынок, на ближайший водоем.</w:t>
      </w:r>
    </w:p>
    <w:p w:rsidR="001C639E" w:rsidRPr="001C639E" w:rsidRDefault="001C639E" w:rsidP="001C639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C639E">
        <w:rPr>
          <w:rFonts w:ascii="Times New Roman" w:eastAsia="Times New Roman" w:hAnsi="Times New Roman" w:cs="Times New Roman"/>
          <w:i/>
          <w:sz w:val="24"/>
          <w:szCs w:val="24"/>
        </w:rPr>
        <w:t>Наблюдения</w:t>
      </w:r>
      <w:r w:rsidRPr="001C639E">
        <w:rPr>
          <w:rFonts w:ascii="Times New Roman" w:eastAsia="Times New Roman" w:hAnsi="Times New Roman" w:cs="Times New Roman"/>
          <w:sz w:val="24"/>
          <w:szCs w:val="24"/>
        </w:rPr>
        <w:t>: за погодой, за сезонными изменениями в природе, за распусканием почек на ветках, принесенных в помещение ранней весной, за поведением птиц и насекомых ближайшего окружения в осенне-весенний период, за домашними животными и аквариумными рыбками, ростом высаженных растений.</w:t>
      </w:r>
    </w:p>
    <w:p w:rsidR="004B6E13" w:rsidRDefault="004B6E13" w:rsidP="00533319">
      <w:pPr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</w:p>
    <w:p w:rsidR="004B6E13" w:rsidRDefault="004B6E13" w:rsidP="001C63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2 класс</w:t>
      </w:r>
    </w:p>
    <w:p w:rsidR="004B6E13" w:rsidRPr="000262F3" w:rsidRDefault="004B6E13" w:rsidP="004B6E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Человек и общество. Наш дом. </w:t>
      </w:r>
      <w:r w:rsidRPr="00143A99">
        <w:rPr>
          <w:rFonts w:ascii="Times New Roman" w:eastAsia="Times New Roman" w:hAnsi="Times New Roman" w:cs="Times New Roman"/>
          <w:sz w:val="24"/>
        </w:rPr>
        <w:t>Профессии родителей. Труд и отдых в семье. Режим дня, виды труда в режиме дня, труд детей по самообслужи</w:t>
      </w:r>
      <w:r>
        <w:rPr>
          <w:rFonts w:ascii="Times New Roman" w:eastAsia="Times New Roman" w:hAnsi="Times New Roman" w:cs="Times New Roman"/>
          <w:sz w:val="24"/>
        </w:rPr>
        <w:t>ванию. В</w:t>
      </w:r>
      <w:r w:rsidRPr="00143A99">
        <w:rPr>
          <w:rFonts w:ascii="Times New Roman" w:eastAsia="Times New Roman" w:hAnsi="Times New Roman" w:cs="Times New Roman"/>
          <w:sz w:val="24"/>
        </w:rPr>
        <w:t>иды отдыха в режиме дня, их значение, содержание. Соблюдения правил противопожарной безопасности. Личная гигиена школьника. Соблюдение чистоты в помещении</w:t>
      </w:r>
      <w:r>
        <w:rPr>
          <w:rFonts w:ascii="Times New Roman" w:eastAsia="Times New Roman" w:hAnsi="Times New Roman" w:cs="Times New Roman"/>
          <w:b/>
          <w:sz w:val="24"/>
        </w:rPr>
        <w:t xml:space="preserve">. </w:t>
      </w:r>
      <w:r>
        <w:rPr>
          <w:rFonts w:ascii="Times New Roman" w:eastAsia="Times New Roman" w:hAnsi="Times New Roman" w:cs="Times New Roman"/>
          <w:sz w:val="24"/>
        </w:rPr>
        <w:t>Охрана здоровья человека в различные времена года.</w:t>
      </w:r>
    </w:p>
    <w:p w:rsidR="004B6E13" w:rsidRDefault="004B6E13" w:rsidP="004B6E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143A99">
        <w:rPr>
          <w:rFonts w:ascii="Times New Roman" w:eastAsia="Times New Roman" w:hAnsi="Times New Roman" w:cs="Times New Roman"/>
          <w:b/>
          <w:sz w:val="24"/>
        </w:rPr>
        <w:t>Наша школа</w:t>
      </w:r>
      <w:r>
        <w:rPr>
          <w:rFonts w:ascii="Times New Roman" w:eastAsia="Times New Roman" w:hAnsi="Times New Roman" w:cs="Times New Roman"/>
          <w:sz w:val="24"/>
        </w:rPr>
        <w:t xml:space="preserve">. Режим дня. Виды труда в режиме дня. Виды отдыха в режиме дня. Соблюдение гигиены помещения. Бережное отношение к зданию, игровым и спортивным площадкам во дворе, к школьному имуществу, книгам. Расписание уроков. Определение времени по часам с точностью до часа и минуты. Единицы измерения времени. Названия дней недели. Табель-календарь правила для учащихся. Уход за комнатными растениями. Труд детей на пришкольном участке в разное время года. </w:t>
      </w:r>
    </w:p>
    <w:p w:rsidR="004B6E13" w:rsidRDefault="004B6E13" w:rsidP="004B6E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Город, где мы учимся. Родная страна. </w:t>
      </w:r>
    </w:p>
    <w:p w:rsidR="004B6E13" w:rsidRPr="00143A99" w:rsidRDefault="004B6E13" w:rsidP="004B6E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 w:rsidRPr="001F371F">
        <w:rPr>
          <w:rFonts w:ascii="Times New Roman" w:eastAsia="Times New Roman" w:hAnsi="Times New Roman" w:cs="Times New Roman"/>
          <w:sz w:val="24"/>
        </w:rPr>
        <w:t>Главная площадь города. Основные достопримечательности города. Транспорт города. Улицы города. Дорожные знаки. Правила поведения в общественных местах, в транспорте, на улице. Правила перехода через железнодорожный переезд. Знак «Железнодорожный переезд без шлагбаума». Участие детей в подготовке праздничных утренников</w:t>
      </w:r>
      <w:r>
        <w:rPr>
          <w:rFonts w:ascii="Times New Roman" w:eastAsia="Times New Roman" w:hAnsi="Times New Roman" w:cs="Times New Roman"/>
          <w:b/>
          <w:sz w:val="24"/>
        </w:rPr>
        <w:t xml:space="preserve">. </w:t>
      </w:r>
    </w:p>
    <w:p w:rsidR="004B6E13" w:rsidRDefault="004B6E13" w:rsidP="004B6E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Человек и природа.</w:t>
      </w:r>
    </w:p>
    <w:p w:rsidR="004B6E13" w:rsidRPr="001F371F" w:rsidRDefault="004B6E13" w:rsidP="004B6E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Родная природа</w:t>
      </w:r>
      <w:r w:rsidRPr="001F371F">
        <w:rPr>
          <w:rFonts w:ascii="Times New Roman" w:eastAsia="Times New Roman" w:hAnsi="Times New Roman" w:cs="Times New Roman"/>
          <w:sz w:val="24"/>
        </w:rPr>
        <w:t>. Ежедневные наблюдения за погодой. Наблюдения. Временные поняти</w:t>
      </w:r>
      <w:proofErr w:type="gramStart"/>
      <w:r w:rsidRPr="001F371F">
        <w:rPr>
          <w:rFonts w:ascii="Times New Roman" w:eastAsia="Times New Roman" w:hAnsi="Times New Roman" w:cs="Times New Roman"/>
          <w:sz w:val="24"/>
        </w:rPr>
        <w:t>я(</w:t>
      </w:r>
      <w:proofErr w:type="gramEnd"/>
      <w:r w:rsidRPr="001F371F">
        <w:rPr>
          <w:rFonts w:ascii="Times New Roman" w:eastAsia="Times New Roman" w:hAnsi="Times New Roman" w:cs="Times New Roman"/>
          <w:sz w:val="24"/>
        </w:rPr>
        <w:t xml:space="preserve"> утро, день, вечер, ночь) Времена года. </w:t>
      </w:r>
    </w:p>
    <w:p w:rsidR="004B6E13" w:rsidRPr="001F371F" w:rsidRDefault="004B6E13" w:rsidP="004B6E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Тело человека. </w:t>
      </w:r>
      <w:r w:rsidRPr="001F371F">
        <w:rPr>
          <w:rFonts w:ascii="Times New Roman" w:eastAsia="Times New Roman" w:hAnsi="Times New Roman" w:cs="Times New Roman"/>
          <w:sz w:val="24"/>
        </w:rPr>
        <w:t xml:space="preserve">Уход за ним. Части тела человека: голова, шея, туловище, руки, ноги. </w:t>
      </w:r>
    </w:p>
    <w:p w:rsidR="004B6E13" w:rsidRPr="001F371F" w:rsidRDefault="004B6E13" w:rsidP="004B6E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1F371F">
        <w:rPr>
          <w:rFonts w:ascii="Times New Roman" w:eastAsia="Times New Roman" w:hAnsi="Times New Roman" w:cs="Times New Roman"/>
          <w:sz w:val="24"/>
        </w:rPr>
        <w:t>Голова</w:t>
      </w:r>
      <w:proofErr w:type="gramStart"/>
      <w:r w:rsidRPr="001F371F">
        <w:rPr>
          <w:rFonts w:ascii="Times New Roman" w:eastAsia="Times New Roman" w:hAnsi="Times New Roman" w:cs="Times New Roman"/>
          <w:sz w:val="24"/>
        </w:rPr>
        <w:t xml:space="preserve"> :</w:t>
      </w:r>
      <w:proofErr w:type="gramEnd"/>
      <w:r w:rsidRPr="001F371F">
        <w:rPr>
          <w:rFonts w:ascii="Times New Roman" w:eastAsia="Times New Roman" w:hAnsi="Times New Roman" w:cs="Times New Roman"/>
          <w:sz w:val="24"/>
        </w:rPr>
        <w:t xml:space="preserve"> уши (правое, левое ухо), лицо, лоб, нос, глаза ( правый, левый), брови ресницы, рот ( зубы, язык), щеки, подбородок. Туловище :  спина, грудь, живот, бока (правый и левый)</w:t>
      </w:r>
      <w:proofErr w:type="gramStart"/>
      <w:r w:rsidRPr="001F371F">
        <w:rPr>
          <w:rFonts w:ascii="Times New Roman" w:eastAsia="Times New Roman" w:hAnsi="Times New Roman" w:cs="Times New Roman"/>
          <w:sz w:val="24"/>
        </w:rPr>
        <w:t xml:space="preserve"> ,</w:t>
      </w:r>
      <w:proofErr w:type="gramEnd"/>
      <w:r w:rsidRPr="001F371F">
        <w:rPr>
          <w:rFonts w:ascii="Times New Roman" w:eastAsia="Times New Roman" w:hAnsi="Times New Roman" w:cs="Times New Roman"/>
          <w:sz w:val="24"/>
        </w:rPr>
        <w:t xml:space="preserve"> плечи, бедра.</w:t>
      </w:r>
    </w:p>
    <w:p w:rsidR="004B6E13" w:rsidRDefault="004B6E13" w:rsidP="004B6E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 w:rsidRPr="001F371F">
        <w:rPr>
          <w:rFonts w:ascii="Times New Roman" w:eastAsia="Times New Roman" w:hAnsi="Times New Roman" w:cs="Times New Roman"/>
          <w:sz w:val="24"/>
        </w:rPr>
        <w:t>Названия пальцев</w:t>
      </w:r>
      <w:proofErr w:type="gramStart"/>
      <w:r w:rsidRPr="001F371F">
        <w:rPr>
          <w:rFonts w:ascii="Times New Roman" w:eastAsia="Times New Roman" w:hAnsi="Times New Roman" w:cs="Times New Roman"/>
          <w:sz w:val="24"/>
        </w:rPr>
        <w:t xml:space="preserve"> .</w:t>
      </w:r>
      <w:proofErr w:type="gramEnd"/>
      <w:r w:rsidRPr="001F371F">
        <w:rPr>
          <w:rFonts w:ascii="Times New Roman" w:eastAsia="Times New Roman" w:hAnsi="Times New Roman" w:cs="Times New Roman"/>
          <w:sz w:val="24"/>
        </w:rPr>
        <w:t xml:space="preserve"> ногти. Локоть, ладонь</w:t>
      </w:r>
      <w:proofErr w:type="gramStart"/>
      <w:r w:rsidRPr="001F371F">
        <w:rPr>
          <w:rFonts w:ascii="Times New Roman" w:eastAsia="Times New Roman" w:hAnsi="Times New Roman" w:cs="Times New Roman"/>
          <w:sz w:val="24"/>
        </w:rPr>
        <w:t xml:space="preserve"> .</w:t>
      </w:r>
      <w:proofErr w:type="gramEnd"/>
      <w:r w:rsidRPr="001F371F">
        <w:rPr>
          <w:rFonts w:ascii="Times New Roman" w:eastAsia="Times New Roman" w:hAnsi="Times New Roman" w:cs="Times New Roman"/>
          <w:sz w:val="24"/>
        </w:rPr>
        <w:t>Колено, пятка</w:t>
      </w:r>
      <w:r>
        <w:rPr>
          <w:rFonts w:ascii="Times New Roman" w:eastAsia="Times New Roman" w:hAnsi="Times New Roman" w:cs="Times New Roman"/>
          <w:b/>
          <w:sz w:val="24"/>
        </w:rPr>
        <w:t xml:space="preserve">. </w:t>
      </w:r>
    </w:p>
    <w:p w:rsidR="004B6E13" w:rsidRPr="00D852CD" w:rsidRDefault="004B6E13" w:rsidP="004B6E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lang w:val="en-US"/>
        </w:rPr>
        <w:t>II</w:t>
      </w:r>
      <w:r>
        <w:rPr>
          <w:rFonts w:ascii="Times New Roman" w:eastAsia="Times New Roman" w:hAnsi="Times New Roman" w:cs="Times New Roman"/>
          <w:b/>
          <w:sz w:val="24"/>
        </w:rPr>
        <w:t>полугодие.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 xml:space="preserve"> Животные. </w:t>
      </w:r>
      <w:r w:rsidRPr="00D852CD">
        <w:rPr>
          <w:rFonts w:ascii="Times New Roman" w:eastAsia="Times New Roman" w:hAnsi="Times New Roman" w:cs="Times New Roman"/>
          <w:sz w:val="24"/>
        </w:rPr>
        <w:t xml:space="preserve">Домашние млекопитающие животные </w:t>
      </w:r>
      <w:proofErr w:type="gramStart"/>
      <w:r w:rsidRPr="00D852CD">
        <w:rPr>
          <w:rFonts w:ascii="Times New Roman" w:eastAsia="Times New Roman" w:hAnsi="Times New Roman" w:cs="Times New Roman"/>
          <w:sz w:val="24"/>
        </w:rPr>
        <w:t xml:space="preserve">( </w:t>
      </w:r>
      <w:proofErr w:type="gramEnd"/>
      <w:r w:rsidRPr="00D852CD">
        <w:rPr>
          <w:rFonts w:ascii="Times New Roman" w:eastAsia="Times New Roman" w:hAnsi="Times New Roman" w:cs="Times New Roman"/>
          <w:sz w:val="24"/>
        </w:rPr>
        <w:t xml:space="preserve">кошка, собака, кролик, корова, свинья, овца, лошадь) </w:t>
      </w:r>
      <w:proofErr w:type="spellStart"/>
      <w:r w:rsidRPr="00D852CD">
        <w:rPr>
          <w:rFonts w:ascii="Times New Roman" w:eastAsia="Times New Roman" w:hAnsi="Times New Roman" w:cs="Times New Roman"/>
          <w:sz w:val="24"/>
        </w:rPr>
        <w:t>Особености</w:t>
      </w:r>
      <w:proofErr w:type="spellEnd"/>
      <w:r w:rsidRPr="00D852CD">
        <w:rPr>
          <w:rFonts w:ascii="Times New Roman" w:eastAsia="Times New Roman" w:hAnsi="Times New Roman" w:cs="Times New Roman"/>
          <w:sz w:val="24"/>
        </w:rPr>
        <w:t xml:space="preserve"> внешнего строения. Способы передвижения. Питание. Различия домашних животных. Детеныши. Значения домашних животных.</w:t>
      </w:r>
    </w:p>
    <w:p w:rsidR="004B6E13" w:rsidRPr="00D852CD" w:rsidRDefault="004B6E13" w:rsidP="004B6E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</w:rPr>
        <w:t xml:space="preserve">Дикие млекопитающие животные: </w:t>
      </w:r>
      <w:r w:rsidRPr="00D852CD">
        <w:rPr>
          <w:rFonts w:ascii="Times New Roman" w:eastAsia="Times New Roman" w:hAnsi="Times New Roman" w:cs="Times New Roman"/>
          <w:sz w:val="24"/>
        </w:rPr>
        <w:t>белка, волк, лиса, медведь, ёж, крот, лев, тигр).</w:t>
      </w:r>
      <w:proofErr w:type="gramEnd"/>
    </w:p>
    <w:p w:rsidR="004B6E13" w:rsidRPr="00D852CD" w:rsidRDefault="004B6E13" w:rsidP="004B6E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D852CD">
        <w:rPr>
          <w:rFonts w:ascii="Times New Roman" w:eastAsia="Times New Roman" w:hAnsi="Times New Roman" w:cs="Times New Roman"/>
          <w:sz w:val="24"/>
        </w:rPr>
        <w:t>Особенности внешнего строения. Способы передвижения. Питание</w:t>
      </w:r>
      <w:proofErr w:type="gramStart"/>
      <w:r w:rsidRPr="00D852CD">
        <w:rPr>
          <w:rFonts w:ascii="Times New Roman" w:eastAsia="Times New Roman" w:hAnsi="Times New Roman" w:cs="Times New Roman"/>
          <w:sz w:val="24"/>
        </w:rPr>
        <w:t xml:space="preserve"> .</w:t>
      </w:r>
      <w:proofErr w:type="gramEnd"/>
      <w:r w:rsidRPr="00D852CD">
        <w:rPr>
          <w:rFonts w:ascii="Times New Roman" w:eastAsia="Times New Roman" w:hAnsi="Times New Roman" w:cs="Times New Roman"/>
          <w:sz w:val="24"/>
        </w:rPr>
        <w:t xml:space="preserve"> Различия. Условия и образ жизни. Польза и вред. Охрана полезных диких животных. </w:t>
      </w:r>
    </w:p>
    <w:p w:rsidR="004B6E13" w:rsidRPr="00D852CD" w:rsidRDefault="004B6E13" w:rsidP="004B6E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D852CD">
        <w:rPr>
          <w:rFonts w:ascii="Times New Roman" w:eastAsia="Times New Roman" w:hAnsi="Times New Roman" w:cs="Times New Roman"/>
          <w:b/>
          <w:sz w:val="24"/>
        </w:rPr>
        <w:t>Домашние птицы</w:t>
      </w:r>
      <w:r w:rsidRPr="00D852CD">
        <w:rPr>
          <w:rFonts w:ascii="Times New Roman" w:eastAsia="Times New Roman" w:hAnsi="Times New Roman" w:cs="Times New Roman"/>
          <w:sz w:val="24"/>
        </w:rPr>
        <w:t xml:space="preserve">: куры, утки, гуси. </w:t>
      </w:r>
    </w:p>
    <w:p w:rsidR="004B6E13" w:rsidRPr="00D852CD" w:rsidRDefault="004B6E13" w:rsidP="004B6E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D852CD">
        <w:rPr>
          <w:rFonts w:ascii="Times New Roman" w:eastAsia="Times New Roman" w:hAnsi="Times New Roman" w:cs="Times New Roman"/>
          <w:b/>
          <w:sz w:val="24"/>
        </w:rPr>
        <w:lastRenderedPageBreak/>
        <w:t>Дикие птицы</w:t>
      </w:r>
      <w:proofErr w:type="gramStart"/>
      <w:r w:rsidRPr="00D852CD">
        <w:rPr>
          <w:rFonts w:ascii="Times New Roman" w:eastAsia="Times New Roman" w:hAnsi="Times New Roman" w:cs="Times New Roman"/>
          <w:sz w:val="24"/>
        </w:rPr>
        <w:t xml:space="preserve"> :</w:t>
      </w:r>
      <w:proofErr w:type="gramEnd"/>
      <w:r w:rsidRPr="00D852CD">
        <w:rPr>
          <w:rFonts w:ascii="Times New Roman" w:eastAsia="Times New Roman" w:hAnsi="Times New Roman" w:cs="Times New Roman"/>
          <w:sz w:val="24"/>
        </w:rPr>
        <w:t xml:space="preserve"> грач, скворец, ласточка, снегирь, ворона, воробей, сорока или другие местные птицы</w:t>
      </w:r>
      <w:r>
        <w:rPr>
          <w:rFonts w:ascii="Times New Roman" w:eastAsia="Times New Roman" w:hAnsi="Times New Roman" w:cs="Times New Roman"/>
          <w:sz w:val="24"/>
        </w:rPr>
        <w:t xml:space="preserve">. Питание. Образ жизни. Перелетные и зимующие птицы. Значение диких птиц </w:t>
      </w:r>
    </w:p>
    <w:p w:rsidR="004B6E13" w:rsidRPr="00533319" w:rsidRDefault="004B6E13" w:rsidP="004B6E13">
      <w:pPr>
        <w:jc w:val="both"/>
        <w:rPr>
          <w:rFonts w:ascii="Times New Roman" w:eastAsia="Times New Roman" w:hAnsi="Times New Roman" w:cs="Times New Roman"/>
          <w:sz w:val="24"/>
          <w:shd w:val="clear" w:color="auto" w:fill="FFFFFF"/>
        </w:rPr>
      </w:pPr>
      <w:r w:rsidRPr="00D60941">
        <w:rPr>
          <w:rFonts w:ascii="Times New Roman" w:eastAsia="Times New Roman" w:hAnsi="Times New Roman" w:cs="Times New Roman"/>
          <w:b/>
          <w:sz w:val="24"/>
        </w:rPr>
        <w:t xml:space="preserve">Полезные и вредные обитатели сада и огорода. </w:t>
      </w:r>
    </w:p>
    <w:p w:rsidR="00533319" w:rsidRDefault="00533319" w:rsidP="00533319">
      <w:pPr>
        <w:ind w:firstLine="708"/>
        <w:jc w:val="both"/>
      </w:pPr>
    </w:p>
    <w:sectPr w:rsidR="00533319" w:rsidSect="009A5E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639E" w:rsidRDefault="001C639E" w:rsidP="001C639E">
      <w:pPr>
        <w:spacing w:after="0" w:line="240" w:lineRule="auto"/>
      </w:pPr>
      <w:r>
        <w:separator/>
      </w:r>
    </w:p>
  </w:endnote>
  <w:endnote w:type="continuationSeparator" w:id="1">
    <w:p w:rsidR="001C639E" w:rsidRDefault="001C639E" w:rsidP="001C63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639E" w:rsidRDefault="001C639E" w:rsidP="001C639E">
      <w:pPr>
        <w:spacing w:after="0" w:line="240" w:lineRule="auto"/>
      </w:pPr>
      <w:r>
        <w:separator/>
      </w:r>
    </w:p>
  </w:footnote>
  <w:footnote w:type="continuationSeparator" w:id="1">
    <w:p w:rsidR="001C639E" w:rsidRDefault="001C639E" w:rsidP="001C639E">
      <w:pPr>
        <w:spacing w:after="0" w:line="240" w:lineRule="auto"/>
      </w:pPr>
      <w:r>
        <w:continuationSeparator/>
      </w:r>
    </w:p>
  </w:footnote>
  <w:footnote w:id="2">
    <w:p w:rsidR="001C639E" w:rsidRDefault="001C639E" w:rsidP="001C639E">
      <w:pPr>
        <w:pStyle w:val="a5"/>
      </w:pPr>
      <w:r>
        <w:rPr>
          <w:rStyle w:val="a4"/>
          <w:rFonts w:eastAsiaTheme="majorEastAsia"/>
        </w:rPr>
        <w:footnoteRef/>
      </w:r>
      <w:r>
        <w:rPr>
          <w:sz w:val="22"/>
          <w:szCs w:val="22"/>
        </w:rPr>
        <w:t>Экскурсии проводятся во внеурочное время.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183BA8"/>
    <w:multiLevelType w:val="hybridMultilevel"/>
    <w:tmpl w:val="A510C5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33319"/>
    <w:rsid w:val="001C639E"/>
    <w:rsid w:val="004B6E13"/>
    <w:rsid w:val="00533319"/>
    <w:rsid w:val="00733129"/>
    <w:rsid w:val="009A5ED6"/>
    <w:rsid w:val="00AC5B3E"/>
    <w:rsid w:val="00BA204E"/>
    <w:rsid w:val="00EE2127"/>
    <w:rsid w:val="00EF07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E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3129"/>
    <w:pPr>
      <w:ind w:left="720"/>
      <w:contextualSpacing/>
    </w:pPr>
  </w:style>
  <w:style w:type="character" w:styleId="a4">
    <w:name w:val="footnote reference"/>
    <w:basedOn w:val="a0"/>
    <w:uiPriority w:val="99"/>
    <w:rsid w:val="001C639E"/>
    <w:rPr>
      <w:rFonts w:cs="Times New Roman"/>
      <w:vertAlign w:val="superscript"/>
    </w:rPr>
  </w:style>
  <w:style w:type="paragraph" w:styleId="a5">
    <w:name w:val="footnote text"/>
    <w:aliases w:val="Знак,Основной текст с отступом1,Body Text Indent"/>
    <w:basedOn w:val="a"/>
    <w:link w:val="a6"/>
    <w:rsid w:val="001C639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сноски Знак"/>
    <w:aliases w:val="Знак Знак,Основной текст с отступом1 Знак,Body Text Indent Знак"/>
    <w:basedOn w:val="a0"/>
    <w:link w:val="a5"/>
    <w:rsid w:val="001C639E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312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37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1818</Words>
  <Characters>10369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121</dc:creator>
  <cp:lastModifiedBy>с</cp:lastModifiedBy>
  <cp:revision>5</cp:revision>
  <dcterms:created xsi:type="dcterms:W3CDTF">2019-12-09T01:02:00Z</dcterms:created>
  <dcterms:modified xsi:type="dcterms:W3CDTF">2019-12-19T08:06:00Z</dcterms:modified>
</cp:coreProperties>
</file>